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both"/>
        <w:rPr>
          <w:rFonts w:hint="eastAsia" w:ascii="方正小标宋简体" w:hAnsi="方正小标宋简体" w:eastAsia="方正小标宋简体" w:cs="方正小标宋简体"/>
          <w:bCs/>
          <w:sz w:val="4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志愿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帮扶工作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instrText xml:space="preserve">DOCVARIABLE "[%Section=man;Common=info;Fields=BiaoTi%]"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/>
          <w:b w:val="0"/>
          <w:bCs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1F232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本单位自愿加入</w:t>
      </w:r>
      <w:r>
        <w:rPr>
          <w:rStyle w:val="4"/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云南省农村公路技术志愿帮扶单位库</w:t>
      </w: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，主动参与全省农村公路技术志愿帮扶工作，并郑重作出如下承诺：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一、自愿无偿参与农村公路技术指导、现场服务等志愿帮扶工作，不谋取任何不正当商业利益。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1F232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二、提交的所有入库资料、业绩证书、学历职称、从业经历等信息</w:t>
      </w:r>
      <w:r>
        <w:rPr>
          <w:rStyle w:val="4"/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真实、准确、有效</w:t>
      </w: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三、严格遵守统一调度、工作安排及考核管理规定，服从工作统筹，按时保质完成各项志愿帮扶任务。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四、严格按照国家、行业相关规范、标准和政策开展技术服务，确保技术帮扶科学合规、贴合实际。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五、严格遵守工作纪律和廉洁自律要求，严格保守工作秘密，</w:t>
      </w:r>
      <w:r>
        <w:rPr>
          <w:rStyle w:val="4"/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不违规推荐施工队伍、设备、材料及服务单位</w:t>
      </w:r>
      <w:r>
        <w:rPr>
          <w:rFonts w:hint="eastAsia" w:ascii="方正仿宋_GBK" w:hAnsi="方正仿宋_GBK" w:eastAsia="方正仿宋_GBK" w:cs="方正仿宋_GBK"/>
          <w:b w:val="0"/>
          <w:bCs/>
          <w:color w:val="1F2329"/>
          <w:kern w:val="0"/>
          <w:sz w:val="32"/>
          <w:szCs w:val="32"/>
          <w:lang w:val="en-US" w:eastAsia="zh-CN" w:bidi="ar"/>
        </w:rPr>
        <w:t>，不以技术帮扶名义变相承揽工程、介绍业务、谋取私利。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5"/>
          <w:rFonts w:hint="eastAsia" w:ascii="仿宋" w:hAnsi="仿宋" w:eastAsia="仿宋"/>
          <w:b w:val="0"/>
          <w:bCs/>
          <w:szCs w:val="32"/>
        </w:rPr>
      </w:pPr>
      <w:r>
        <w:rPr>
          <w:rStyle w:val="5"/>
          <w:rFonts w:hint="eastAsia" w:ascii="仿宋" w:hAnsi="仿宋" w:eastAsia="仿宋"/>
          <w:b w:val="0"/>
          <w:bCs/>
          <w:szCs w:val="32"/>
        </w:rPr>
        <w:t xml:space="preserve">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5"/>
          <w:rFonts w:hint="eastAsia" w:ascii="仿宋" w:hAnsi="仿宋" w:eastAsia="仿宋"/>
          <w:b w:val="0"/>
          <w:bCs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5"/>
          <w:rFonts w:hint="eastAsia" w:ascii="仿宋" w:hAnsi="仿宋" w:eastAsia="仿宋"/>
          <w:b w:val="0"/>
          <w:bCs/>
          <w:szCs w:val="32"/>
          <w:lang w:eastAsia="zh-CN"/>
        </w:rPr>
      </w:pPr>
      <w:r>
        <w:rPr>
          <w:rStyle w:val="5"/>
          <w:rFonts w:hint="eastAsia" w:ascii="仿宋" w:hAnsi="仿宋" w:eastAsia="仿宋"/>
          <w:b w:val="0"/>
          <w:bCs/>
          <w:szCs w:val="32"/>
        </w:rPr>
        <w:t xml:space="preserve">             </w:t>
      </w:r>
      <w:r>
        <w:rPr>
          <w:rStyle w:val="5"/>
          <w:rFonts w:hint="eastAsia" w:ascii="仿宋" w:hAnsi="仿宋" w:eastAsia="仿宋"/>
          <w:b w:val="0"/>
          <w:bCs/>
          <w:szCs w:val="32"/>
          <w:lang w:val="en-US" w:eastAsia="zh-CN"/>
        </w:rPr>
        <w:t xml:space="preserve">        承诺单位（盖章</w:t>
      </w:r>
      <w:bookmarkStart w:id="1" w:name="_GoBack"/>
      <w:bookmarkEnd w:id="1"/>
      <w:r>
        <w:rPr>
          <w:rStyle w:val="5"/>
          <w:rFonts w:hint="eastAsia" w:ascii="仿宋" w:hAnsi="仿宋" w:eastAsia="仿宋"/>
          <w:b w:val="0"/>
          <w:bCs/>
          <w:szCs w:val="32"/>
          <w:lang w:val="en-US" w:eastAsia="zh-CN"/>
        </w:rPr>
        <w:t>）：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5"/>
          <w:rFonts w:hint="eastAsia" w:ascii="仿宋" w:hAnsi="仿宋" w:eastAsia="仿宋"/>
          <w:b w:val="0"/>
          <w:bCs/>
          <w:szCs w:val="32"/>
        </w:rPr>
      </w:pPr>
      <w:bookmarkStart w:id="0" w:name="dateNumZX"/>
      <w:r>
        <w:rPr>
          <w:rStyle w:val="5"/>
          <w:rFonts w:hint="eastAsia" w:ascii="仿宋" w:hAnsi="仿宋" w:eastAsia="仿宋"/>
          <w:b w:val="0"/>
          <w:bCs/>
          <w:szCs w:val="32"/>
        </w:rPr>
        <w:t xml:space="preserve">                 </w:t>
      </w:r>
      <w:r>
        <w:rPr>
          <w:rStyle w:val="5"/>
          <w:rFonts w:ascii="仿宋" w:hAnsi="仿宋" w:eastAsia="仿宋"/>
          <w:b w:val="0"/>
          <w:bCs/>
          <w:szCs w:val="32"/>
        </w:rPr>
        <w:t>年</w:t>
      </w:r>
      <w:r>
        <w:rPr>
          <w:rStyle w:val="5"/>
          <w:rFonts w:hint="eastAsia" w:ascii="仿宋" w:hAnsi="仿宋" w:eastAsia="仿宋"/>
          <w:b w:val="0"/>
          <w:bCs/>
          <w:szCs w:val="32"/>
        </w:rPr>
        <w:t xml:space="preserve">   </w:t>
      </w:r>
      <w:r>
        <w:rPr>
          <w:rStyle w:val="5"/>
          <w:rFonts w:ascii="仿宋" w:hAnsi="仿宋" w:eastAsia="仿宋"/>
          <w:b w:val="0"/>
          <w:bCs/>
          <w:szCs w:val="32"/>
        </w:rPr>
        <w:t>月</w:t>
      </w:r>
      <w:r>
        <w:rPr>
          <w:rStyle w:val="5"/>
          <w:rFonts w:hint="eastAsia" w:ascii="仿宋" w:hAnsi="仿宋" w:eastAsia="仿宋"/>
          <w:b w:val="0"/>
          <w:bCs/>
          <w:szCs w:val="32"/>
        </w:rPr>
        <w:t xml:space="preserve">   </w:t>
      </w:r>
      <w:r>
        <w:rPr>
          <w:rStyle w:val="5"/>
          <w:rFonts w:ascii="仿宋" w:hAnsi="仿宋" w:eastAsia="仿宋"/>
          <w:b w:val="0"/>
          <w:bCs/>
          <w:szCs w:val="32"/>
        </w:rPr>
        <w:t>日</w:t>
      </w:r>
      <w:bookmarkEnd w:id="0"/>
      <w:r>
        <w:rPr>
          <w:rStyle w:val="5"/>
          <w:rFonts w:hint="eastAsia" w:ascii="仿宋" w:hAnsi="仿宋" w:eastAsia="仿宋"/>
          <w:b w:val="0"/>
          <w:bCs/>
          <w:szCs w:val="32"/>
        </w:rPr>
        <w:t xml:space="preserve"> </w:t>
      </w:r>
    </w:p>
    <w:p>
      <w:pPr>
        <w:pStyle w:val="6"/>
        <w:rPr>
          <w:rFonts w:hint="eastAsia"/>
          <w:b w:val="0"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ECA08"/>
    <w:rsid w:val="6BF7C1A4"/>
    <w:rsid w:val="7FF7643F"/>
    <w:rsid w:val="9AFECA08"/>
    <w:rsid w:val="DB9FF839"/>
    <w:rsid w:val="FCFAE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page number"/>
    <w:basedOn w:val="3"/>
    <w:qFormat/>
    <w:uiPriority w:val="0"/>
  </w:style>
  <w:style w:type="paragraph" w:customStyle="1" w:styleId="6">
    <w:name w:val="主送单位"/>
    <w:basedOn w:val="1"/>
    <w:qFormat/>
    <w:uiPriority w:val="0"/>
    <w:pPr>
      <w:widowControl/>
      <w:spacing w:line="560" w:lineRule="atLeas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2026-06-03T07:26:00Z</dcterms:created>
  <dc:creator>kylin</dc:creator>
  <cp:lastModifiedBy>kylin</cp:lastModifiedBy>
  <cp:lastPrinted>2026-06-02T23:38:00Z</cp:lastPrinted>
  <dcterms:modified xsi:type="dcterms:W3CDTF">2026-06-02T17:17:52Z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